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F" w:rsidRDefault="00463ABA" w:rsidP="002C2CC0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382EDF">
        <w:t>инструктора по физической культуре</w:t>
      </w:r>
      <w:r w:rsidR="00461CB6">
        <w:t xml:space="preserve"> </w:t>
      </w:r>
      <w:r w:rsidR="004257D8">
        <w:t>для групп компенсирующей направленности</w:t>
      </w:r>
      <w:r w:rsidR="00780902" w:rsidRPr="00780902">
        <w:t xml:space="preserve"> </w:t>
      </w:r>
      <w:r w:rsidR="00780902">
        <w:t>от 5 до 7 лет</w:t>
      </w:r>
      <w:r w:rsidR="004257D8">
        <w:t xml:space="preserve"> (для воспитанников с тяжелыми нарушениями речи</w:t>
      </w:r>
      <w:r w:rsidR="00780902">
        <w:t xml:space="preserve"> – ТНР</w:t>
      </w:r>
      <w:bookmarkStart w:id="0" w:name="_GoBack"/>
      <w:bookmarkEnd w:id="0"/>
      <w:r w:rsidR="004257D8">
        <w:t xml:space="preserve">) </w:t>
      </w:r>
      <w:r w:rsidRPr="00490D82">
        <w:t xml:space="preserve">разработана в соответствии </w:t>
      </w:r>
      <w:r w:rsidR="002C2CC0">
        <w:t xml:space="preserve">с </w:t>
      </w:r>
      <w:r w:rsidR="00382EDF">
        <w:t>А</w:t>
      </w:r>
      <w:r w:rsidR="00382EDF" w:rsidRPr="00382EDF">
        <w:t>даптированной</w:t>
      </w:r>
      <w:r w:rsidR="00382EDF">
        <w:t xml:space="preserve"> </w:t>
      </w:r>
      <w:r w:rsidR="00382EDF" w:rsidRPr="00382EDF">
        <w:t xml:space="preserve">образовательной программой дошкольного образования </w:t>
      </w:r>
      <w:r w:rsidR="000615ED">
        <w:t xml:space="preserve">для детей с тяжелыми нарушениями речи </w:t>
      </w:r>
      <w:r w:rsidR="00382EDF" w:rsidRPr="00382EDF">
        <w:t>ГБДОУ №</w:t>
      </w:r>
      <w:r w:rsidR="009678FB">
        <w:t xml:space="preserve"> </w:t>
      </w:r>
      <w:r w:rsidR="00382EDF" w:rsidRPr="00382EDF">
        <w:t>29</w:t>
      </w:r>
      <w:r w:rsidR="00382EDF">
        <w:t>.</w:t>
      </w:r>
    </w:p>
    <w:p w:rsidR="002C2CC0" w:rsidRPr="002C2CC0" w:rsidRDefault="00463ABA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</w:t>
      </w:r>
      <w:r w:rsidR="00382EDF">
        <w:t xml:space="preserve"> – </w:t>
      </w:r>
      <w:r w:rsidR="00382EDF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2C2CC0">
        <w:t>.</w:t>
      </w:r>
    </w:p>
    <w:p w:rsidR="00463ABA" w:rsidRPr="00490D82" w:rsidRDefault="000615ED" w:rsidP="00463ABA">
      <w:pPr>
        <w:pStyle w:val="a3"/>
        <w:ind w:firstLine="567"/>
        <w:contextualSpacing/>
        <w:jc w:val="both"/>
      </w:pPr>
      <w:r w:rsidRPr="000615ED">
        <w:t xml:space="preserve"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 в возрасте от </w:t>
      </w:r>
      <w:r w:rsidR="00E66CBB">
        <w:t>5</w:t>
      </w:r>
      <w:r w:rsidRPr="000615ED">
        <w:t xml:space="preserve"> до 7 лет, предусматривает интеграцию действий всех специалистов, работающих в группе, и взаимодействие с родителями. </w:t>
      </w:r>
      <w:r w:rsidR="00463ABA" w:rsidRPr="00490D82">
        <w:t>Рабочая программа определяет содержание и организацию образовательно</w:t>
      </w:r>
      <w:r w:rsidR="002C2CC0">
        <w:t>й</w:t>
      </w:r>
      <w:r w:rsidR="00463ABA" w:rsidRPr="00490D82">
        <w:t xml:space="preserve"> </w:t>
      </w:r>
      <w:r w:rsidR="002C2CC0">
        <w:t>деятельности</w:t>
      </w:r>
      <w:r w:rsidR="00463ABA" w:rsidRPr="00490D82">
        <w:t xml:space="preserve"> в </w:t>
      </w:r>
      <w:r w:rsidR="002C2CC0">
        <w:t>образовательной области «</w:t>
      </w:r>
      <w:r w:rsidR="00382EDF" w:rsidRPr="00382EDF">
        <w:t>физическое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="00463ABA"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познавательное развитие;</w:t>
      </w:r>
    </w:p>
    <w:p w:rsidR="00382EDF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="002E3CB6">
        <w:t>речевое развитие;</w:t>
      </w:r>
      <w:r w:rsidR="00382EDF" w:rsidRPr="00382EDF">
        <w:t xml:space="preserve"> </w:t>
      </w:r>
    </w:p>
    <w:p w:rsidR="00463ABA" w:rsidRPr="00490D82" w:rsidRDefault="00382EDF" w:rsidP="00463ABA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1A748B" w:rsidRPr="001A748B" w:rsidRDefault="00463ABA" w:rsidP="001A748B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1A748B">
        <w:t xml:space="preserve"> Рабочая программа учитывает специфику образовательного процесса в группах компенсирующей направленности</w:t>
      </w:r>
      <w:r w:rsidR="004257D8">
        <w:t xml:space="preserve"> и предусматривает взаимодействие со специалистами – медицинскими работниками и учителями-логопедами</w:t>
      </w:r>
      <w:r w:rsidR="001A748B" w:rsidRPr="001A748B">
        <w:t>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15E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902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678FB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6E6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66CBB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A7E"/>
  <w15:docId w15:val="{8414EE7F-362B-41DD-9235-D20F0B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2023-08-27T08:53:00Z</dcterms:created>
  <dcterms:modified xsi:type="dcterms:W3CDTF">2023-08-27T08:53:00Z</dcterms:modified>
</cp:coreProperties>
</file>