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8A" w:rsidRPr="00CD5B30" w:rsidRDefault="007B1A8A" w:rsidP="007B1A8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CD5B30">
        <w:rPr>
          <w:rFonts w:ascii="Times New Roman" w:hAnsi="Times New Roman" w:cs="Times New Roman"/>
          <w:sz w:val="12"/>
          <w:szCs w:val="12"/>
        </w:rPr>
        <w:t>Приложение 4</w:t>
      </w:r>
    </w:p>
    <w:p w:rsidR="007B1A8A" w:rsidRPr="00CD5B30" w:rsidRDefault="007B1A8A" w:rsidP="007B1A8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CD5B30">
        <w:rPr>
          <w:rFonts w:ascii="Times New Roman" w:hAnsi="Times New Roman" w:cs="Times New Roman"/>
          <w:sz w:val="12"/>
          <w:szCs w:val="12"/>
        </w:rPr>
        <w:t xml:space="preserve">к </w:t>
      </w:r>
      <w:r w:rsidRPr="00CD5B30">
        <w:rPr>
          <w:rFonts w:ascii="Times New Roman" w:eastAsia="Times New Roman" w:hAnsi="Times New Roman" w:cs="Times New Roman"/>
          <w:sz w:val="12"/>
          <w:szCs w:val="12"/>
          <w:lang w:eastAsia="ru-RU"/>
        </w:rPr>
        <w:t>Положению о центре игровой поддержки ребенка</w:t>
      </w:r>
    </w:p>
    <w:p w:rsidR="007B1A8A" w:rsidRPr="00CD5B30" w:rsidRDefault="007B1A8A" w:rsidP="007B1A8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CD5B30">
        <w:rPr>
          <w:rFonts w:ascii="Times New Roman" w:hAnsi="Times New Roman" w:cs="Times New Roman"/>
          <w:sz w:val="12"/>
          <w:szCs w:val="12"/>
        </w:rPr>
        <w:t xml:space="preserve">Государственного бюджетного дошкольного </w:t>
      </w:r>
    </w:p>
    <w:p w:rsidR="007B1A8A" w:rsidRPr="00CD5B30" w:rsidRDefault="007B1A8A" w:rsidP="007B1A8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CD5B30">
        <w:rPr>
          <w:rFonts w:ascii="Times New Roman" w:hAnsi="Times New Roman" w:cs="Times New Roman"/>
          <w:sz w:val="12"/>
          <w:szCs w:val="12"/>
        </w:rPr>
        <w:t>образовательного учреждения детского сада № 29</w:t>
      </w:r>
    </w:p>
    <w:p w:rsidR="007B1A8A" w:rsidRPr="00CD5B30" w:rsidRDefault="007B1A8A" w:rsidP="00CD5B30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CD5B30">
        <w:rPr>
          <w:rFonts w:ascii="Times New Roman" w:hAnsi="Times New Roman" w:cs="Times New Roman"/>
          <w:sz w:val="12"/>
          <w:szCs w:val="12"/>
        </w:rPr>
        <w:t xml:space="preserve"> комбинированного вида Василеостровского  района </w:t>
      </w:r>
      <w:r w:rsidR="00CD5B30">
        <w:rPr>
          <w:rFonts w:ascii="Times New Roman" w:hAnsi="Times New Roman" w:cs="Times New Roman"/>
          <w:sz w:val="12"/>
          <w:szCs w:val="12"/>
        </w:rPr>
        <w:t xml:space="preserve"> </w:t>
      </w:r>
      <w:r w:rsidRPr="00CD5B30">
        <w:rPr>
          <w:rFonts w:ascii="Times New Roman" w:hAnsi="Times New Roman" w:cs="Times New Roman"/>
          <w:sz w:val="12"/>
          <w:szCs w:val="12"/>
        </w:rPr>
        <w:t>Санкт-Петербурга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1A8A">
        <w:rPr>
          <w:rFonts w:ascii="Times New Roman" w:hAnsi="Times New Roman" w:cs="Times New Roman"/>
          <w:b/>
          <w:bCs/>
          <w:sz w:val="20"/>
          <w:szCs w:val="20"/>
        </w:rPr>
        <w:t>ДОГОВОР № ____</w:t>
      </w:r>
    </w:p>
    <w:p w:rsidR="007B1A8A" w:rsidRPr="007B1A8A" w:rsidRDefault="007B1A8A" w:rsidP="007B1A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A8A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Санкт-Петербург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B1A8A">
        <w:rPr>
          <w:rFonts w:ascii="Times New Roman" w:hAnsi="Times New Roman" w:cs="Times New Roman"/>
          <w:sz w:val="20"/>
          <w:szCs w:val="20"/>
        </w:rPr>
        <w:t xml:space="preserve">           "_____" __________________20____ г.</w:t>
      </w:r>
    </w:p>
    <w:p w:rsidR="007B1A8A" w:rsidRPr="00E72926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A8A" w:rsidRPr="007747C2" w:rsidRDefault="007B1A8A" w:rsidP="007B1A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>(далее -</w:t>
      </w:r>
      <w:r w:rsidRPr="007747C2">
        <w:rPr>
          <w:rFonts w:ascii="Times New Roman" w:hAnsi="Times New Roman" w:cs="Times New Roman"/>
        </w:rPr>
        <w:t xml:space="preserve"> образовательное</w:t>
      </w:r>
      <w:r w:rsidRPr="007747C2">
        <w:rPr>
          <w:rFonts w:ascii="Times New Roman" w:hAnsi="Times New Roman" w:cs="Times New Roman"/>
          <w:color w:val="FF0000"/>
        </w:rPr>
        <w:t xml:space="preserve"> </w:t>
      </w:r>
      <w:r w:rsidRPr="007747C2">
        <w:rPr>
          <w:rFonts w:ascii="Times New Roman" w:hAnsi="Times New Roman" w:cs="Times New Roman"/>
        </w:rPr>
        <w:t xml:space="preserve">учреждение)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>. рег. № 794, 795, выданной Комитетом по образованию Санкт-Петербурга, именуемое в дальнейшем "Исполнитель", в лице заведующ</w:t>
      </w:r>
      <w:r>
        <w:rPr>
          <w:rFonts w:ascii="Times New Roman" w:hAnsi="Times New Roman" w:cs="Times New Roman"/>
        </w:rPr>
        <w:t xml:space="preserve">его Сидоровой Ирины Ивановны, </w:t>
      </w:r>
      <w:r w:rsidR="00BE0D0F" w:rsidRPr="002939EE">
        <w:rPr>
          <w:rFonts w:ascii="Times New Roman" w:hAnsi="Times New Roman" w:cs="Times New Roman"/>
        </w:rPr>
        <w:t xml:space="preserve">действующего на основании Устава, утвержденного распоряжением Комитета по образованию от </w:t>
      </w:r>
      <w:r w:rsidR="00BE0D0F">
        <w:rPr>
          <w:rFonts w:ascii="Times New Roman" w:hAnsi="Times New Roman" w:cs="Times New Roman"/>
        </w:rPr>
        <w:t>21.04</w:t>
      </w:r>
      <w:r w:rsidR="00BE0D0F" w:rsidRPr="002939EE">
        <w:rPr>
          <w:rFonts w:ascii="Times New Roman" w:hAnsi="Times New Roman" w:cs="Times New Roman"/>
        </w:rPr>
        <w:t xml:space="preserve">.2015 № </w:t>
      </w:r>
      <w:r w:rsidR="00BE0D0F">
        <w:rPr>
          <w:rFonts w:ascii="Times New Roman" w:hAnsi="Times New Roman" w:cs="Times New Roman"/>
        </w:rPr>
        <w:t>1912</w:t>
      </w:r>
      <w:r w:rsidR="00BE0D0F" w:rsidRPr="002939EE">
        <w:rPr>
          <w:rFonts w:ascii="Times New Roman" w:hAnsi="Times New Roman" w:cs="Times New Roman"/>
        </w:rPr>
        <w:t xml:space="preserve">-р, зарегистрированного </w:t>
      </w:r>
      <w:r w:rsidR="00BE0D0F">
        <w:rPr>
          <w:rFonts w:ascii="Times New Roman" w:hAnsi="Times New Roman" w:cs="Times New Roman"/>
        </w:rPr>
        <w:t>10.06</w:t>
      </w:r>
      <w:r w:rsidR="00BE0D0F" w:rsidRPr="002939EE">
        <w:rPr>
          <w:rFonts w:ascii="Times New Roman" w:hAnsi="Times New Roman" w:cs="Times New Roman"/>
        </w:rPr>
        <w:t>.2015 Межрайонной</w:t>
      </w:r>
      <w:proofErr w:type="gramEnd"/>
      <w:r w:rsidR="00BE0D0F" w:rsidRPr="002939EE">
        <w:rPr>
          <w:rFonts w:ascii="Times New Roman" w:hAnsi="Times New Roman" w:cs="Times New Roman"/>
        </w:rPr>
        <w:t xml:space="preserve"> ИФНС России № 15 по Санкт-Петербургу, с одной стороны, и родитель (законный представитель) ребенка, посещающего Образовательную организацию</w:t>
      </w:r>
      <w:r w:rsidRPr="007747C2">
        <w:rPr>
          <w:rFonts w:ascii="Times New Roman" w:hAnsi="Times New Roman" w:cs="Times New Roman"/>
        </w:rPr>
        <w:t xml:space="preserve">                  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7B1A8A" w:rsidRPr="007747C2" w:rsidRDefault="007B1A8A" w:rsidP="007B1A8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747C2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</w:t>
      </w:r>
      <w:r w:rsidRPr="0093615C">
        <w:rPr>
          <w:rFonts w:ascii="Times New Roman" w:hAnsi="Times New Roman" w:cs="Times New Roman"/>
          <w:b/>
          <w:i/>
          <w:sz w:val="16"/>
          <w:szCs w:val="16"/>
        </w:rPr>
        <w:t>) родителя</w:t>
      </w:r>
      <w:r w:rsidRPr="007747C2">
        <w:rPr>
          <w:rFonts w:ascii="Times New Roman" w:hAnsi="Times New Roman" w:cs="Times New Roman"/>
          <w:i/>
          <w:sz w:val="16"/>
          <w:szCs w:val="16"/>
        </w:rPr>
        <w:t>)</w:t>
      </w:r>
    </w:p>
    <w:p w:rsidR="007B1A8A" w:rsidRDefault="007B1A8A" w:rsidP="007B1A8A">
      <w:pPr>
        <w:pStyle w:val="ConsPlusNonformat"/>
        <w:rPr>
          <w:rFonts w:ascii="Times New Roman" w:hAnsi="Times New Roman" w:cs="Times New Roman"/>
        </w:rPr>
      </w:pPr>
      <w:r w:rsidRPr="007747C2">
        <w:rPr>
          <w:rFonts w:ascii="Times New Roman" w:hAnsi="Times New Roman" w:cs="Times New Roman"/>
        </w:rPr>
        <w:t>именуем__</w:t>
      </w:r>
      <w:r>
        <w:rPr>
          <w:rFonts w:ascii="Times New Roman" w:hAnsi="Times New Roman" w:cs="Times New Roman"/>
        </w:rPr>
        <w:t>___</w:t>
      </w:r>
      <w:r w:rsidRPr="00AC03F5">
        <w:rPr>
          <w:rFonts w:ascii="Times New Roman" w:hAnsi="Times New Roman" w:cs="Times New Roman"/>
        </w:rPr>
        <w:t xml:space="preserve">   </w:t>
      </w:r>
      <w:r w:rsidRPr="007747C2">
        <w:rPr>
          <w:rFonts w:ascii="Times New Roman" w:hAnsi="Times New Roman" w:cs="Times New Roman"/>
        </w:rPr>
        <w:t xml:space="preserve"> в дальнейшем "Заказчик", </w:t>
      </w:r>
    </w:p>
    <w:p w:rsidR="007B1A8A" w:rsidRPr="005E18BF" w:rsidRDefault="007B1A8A" w:rsidP="007B1A8A">
      <w:pPr>
        <w:pStyle w:val="ConsPlusNonformat"/>
        <w:jc w:val="both"/>
        <w:rPr>
          <w:rFonts w:ascii="Times New Roman" w:hAnsi="Times New Roman" w:cs="Times New Roman"/>
        </w:rPr>
      </w:pPr>
      <w:r w:rsidRPr="005E18BF">
        <w:rPr>
          <w:rFonts w:ascii="Times New Roman" w:hAnsi="Times New Roman" w:cs="Times New Roman"/>
        </w:rPr>
        <w:t>в интересах несовершеннолетнего 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E18BF">
        <w:rPr>
          <w:rFonts w:ascii="Times New Roman" w:hAnsi="Times New Roman" w:cs="Times New Roman"/>
        </w:rPr>
        <w:t>,</w:t>
      </w:r>
    </w:p>
    <w:p w:rsidR="007B1A8A" w:rsidRPr="005E18BF" w:rsidRDefault="007B1A8A" w:rsidP="007B1A8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18BF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рождения)</w:t>
      </w:r>
    </w:p>
    <w:p w:rsidR="007B1A8A" w:rsidRPr="005E18BF" w:rsidRDefault="007B1A8A" w:rsidP="007B1A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18BF">
        <w:rPr>
          <w:rFonts w:ascii="Times New Roman" w:hAnsi="Times New Roman" w:cs="Times New Roman"/>
        </w:rPr>
        <w:t>проживающего</w:t>
      </w:r>
      <w:proofErr w:type="gramEnd"/>
      <w:r w:rsidRPr="005E18BF">
        <w:rPr>
          <w:rFonts w:ascii="Times New Roman" w:hAnsi="Times New Roman" w:cs="Times New Roman"/>
        </w:rPr>
        <w:t xml:space="preserve"> по адресу: 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5E18BF">
        <w:rPr>
          <w:rFonts w:ascii="Times New Roman" w:hAnsi="Times New Roman" w:cs="Times New Roman"/>
        </w:rPr>
        <w:t>,</w:t>
      </w:r>
    </w:p>
    <w:p w:rsidR="007B1A8A" w:rsidRPr="005E18BF" w:rsidRDefault="007B1A8A" w:rsidP="007B1A8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18BF">
        <w:rPr>
          <w:rFonts w:ascii="Times New Roman" w:hAnsi="Times New Roman" w:cs="Times New Roman"/>
          <w:i/>
          <w:sz w:val="16"/>
          <w:szCs w:val="16"/>
        </w:rPr>
        <w:t>(индекс, адрес места жительства ребенка)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именуем</w:t>
      </w:r>
      <w:r w:rsidRPr="007B1A8A">
        <w:rPr>
          <w:rFonts w:ascii="Times New Roman" w:hAnsi="Times New Roman" w:cs="Times New Roman"/>
          <w:i/>
          <w:sz w:val="20"/>
          <w:szCs w:val="20"/>
          <w:u w:val="single"/>
        </w:rPr>
        <w:t>ый</w:t>
      </w:r>
      <w:r w:rsidRPr="007B1A8A">
        <w:rPr>
          <w:rFonts w:ascii="Times New Roman" w:hAnsi="Times New Roman" w:cs="Times New Roman"/>
          <w:sz w:val="20"/>
          <w:szCs w:val="20"/>
        </w:rPr>
        <w:t xml:space="preserve">  в  дальнейшем  "Обучающийся",   совместно   именуемые   "Стороны", заключили настоящий Договор о нижеследующем:  </w:t>
      </w:r>
    </w:p>
    <w:p w:rsidR="007B1A8A" w:rsidRPr="002E618B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E618B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1.1. Предметом Договора является оказание образовательной организацией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образовательной услуги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</w:t>
      </w:r>
      <w:r w:rsidR="00BE0D0F">
        <w:rPr>
          <w:rFonts w:ascii="Times New Roman" w:hAnsi="Times New Roman" w:cs="Times New Roman"/>
          <w:sz w:val="20"/>
          <w:szCs w:val="20"/>
        </w:rPr>
        <w:t>о образования (далее - ФГОС ДО)</w:t>
      </w:r>
      <w:r w:rsidRPr="007B1A8A">
        <w:rPr>
          <w:rFonts w:ascii="Times New Roman" w:hAnsi="Times New Roman" w:cs="Times New Roman"/>
          <w:sz w:val="20"/>
          <w:szCs w:val="20"/>
        </w:rPr>
        <w:t xml:space="preserve"> в центре игровой поддержки детей (далее - ЦИПР).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1.2. Форма обучения  </w:t>
      </w:r>
      <w:r w:rsidRPr="007B1A8A">
        <w:rPr>
          <w:rFonts w:ascii="Times New Roman" w:hAnsi="Times New Roman" w:cs="Times New Roman"/>
          <w:sz w:val="20"/>
          <w:szCs w:val="20"/>
          <w:u w:val="single"/>
        </w:rPr>
        <w:t>очная совместно с Заказчиком.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78"/>
      <w:bookmarkEnd w:id="0"/>
      <w:r w:rsidRPr="007B1A8A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 </w:t>
      </w:r>
      <w:r w:rsidRPr="007B1A8A">
        <w:rPr>
          <w:rFonts w:ascii="Times New Roman" w:hAnsi="Times New Roman" w:cs="Times New Roman"/>
          <w:sz w:val="20"/>
          <w:szCs w:val="20"/>
          <w:u w:val="single"/>
        </w:rPr>
        <w:t>Основная образовательная программа дошкольного образования</w:t>
      </w:r>
      <w:r w:rsidRPr="007B1A8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B1A8A">
        <w:rPr>
          <w:rFonts w:ascii="Times New Roman" w:hAnsi="Times New Roman" w:cs="Times New Roman"/>
          <w:sz w:val="20"/>
          <w:szCs w:val="20"/>
          <w:u w:val="single"/>
        </w:rPr>
        <w:t>Государственного бюджетного дошкольного образовательн</w:t>
      </w:r>
      <w:r>
        <w:rPr>
          <w:rFonts w:ascii="Times New Roman" w:hAnsi="Times New Roman" w:cs="Times New Roman"/>
          <w:sz w:val="20"/>
          <w:szCs w:val="20"/>
          <w:u w:val="single"/>
        </w:rPr>
        <w:t>ого учреждения детского  сада № 2</w:t>
      </w:r>
      <w:r w:rsidRPr="007B1A8A">
        <w:rPr>
          <w:rFonts w:ascii="Times New Roman" w:hAnsi="Times New Roman" w:cs="Times New Roman"/>
          <w:sz w:val="20"/>
          <w:szCs w:val="20"/>
          <w:u w:val="single"/>
        </w:rPr>
        <w:t>9 комбинированного вида Василеостровского района   Санкт-Петербурга на 2015-2020 гг. (далее – образовательная программа).</w:t>
      </w:r>
    </w:p>
    <w:p w:rsidR="00BE0D0F" w:rsidRDefault="00BE0D0F" w:rsidP="00BE0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0D0F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BE0D0F">
        <w:rPr>
          <w:rFonts w:ascii="Times New Roman" w:hAnsi="Times New Roman" w:cs="Times New Roman"/>
          <w:sz w:val="20"/>
          <w:szCs w:val="20"/>
          <w:u w:val="single"/>
        </w:rPr>
        <w:t>1 календарный год</w:t>
      </w:r>
      <w:r w:rsidRPr="00BE0D0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0D0F" w:rsidRPr="00BE0D0F" w:rsidRDefault="00BE0D0F" w:rsidP="00BE0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B1A8A">
        <w:rPr>
          <w:rFonts w:ascii="Times New Roman" w:hAnsi="Times New Roman" w:cs="Times New Roman"/>
          <w:sz w:val="20"/>
          <w:szCs w:val="20"/>
        </w:rPr>
        <w:t>. Режим пребывания Обучающегося в ЦИПР образовательной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B1A8A">
        <w:rPr>
          <w:rFonts w:ascii="Times New Roman" w:hAnsi="Times New Roman" w:cs="Times New Roman"/>
          <w:sz w:val="20"/>
          <w:szCs w:val="20"/>
        </w:rPr>
        <w:t xml:space="preserve"> </w:t>
      </w:r>
      <w:r w:rsidRPr="00C25627">
        <w:rPr>
          <w:rFonts w:ascii="Times New Roman" w:hAnsi="Times New Roman" w:cs="Times New Roman"/>
          <w:sz w:val="20"/>
          <w:szCs w:val="20"/>
          <w:u w:val="single"/>
        </w:rPr>
        <w:t>2 раза в неделю с 11.00 часов до 12.00 часов</w:t>
      </w:r>
      <w:r w:rsidRPr="007B1A8A">
        <w:rPr>
          <w:rFonts w:ascii="Times New Roman" w:hAnsi="Times New Roman" w:cs="Times New Roman"/>
          <w:sz w:val="20"/>
          <w:szCs w:val="20"/>
        </w:rPr>
        <w:t xml:space="preserve">. </w:t>
      </w:r>
      <w:r w:rsidRPr="002E618B">
        <w:rPr>
          <w:rFonts w:ascii="Times New Roman" w:hAnsi="Times New Roman" w:cs="Times New Roman"/>
          <w:sz w:val="19"/>
          <w:szCs w:val="19"/>
        </w:rPr>
        <w:t>Выходные дни: суббота, воскресенье и праздничные дни, установленные законодательством</w:t>
      </w:r>
      <w:r w:rsidRPr="007B1A8A">
        <w:rPr>
          <w:rFonts w:ascii="Times New Roman" w:hAnsi="Times New Roman" w:cs="Times New Roman"/>
          <w:sz w:val="20"/>
          <w:szCs w:val="20"/>
        </w:rPr>
        <w:t xml:space="preserve"> </w:t>
      </w:r>
      <w:r w:rsidRPr="002E618B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:rsidR="007B1A8A" w:rsidRPr="007B1A8A" w:rsidRDefault="007B1A8A" w:rsidP="007B1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1.</w:t>
      </w:r>
      <w:r w:rsidR="00BE0D0F">
        <w:rPr>
          <w:rFonts w:ascii="Times New Roman" w:hAnsi="Times New Roman" w:cs="Times New Roman"/>
          <w:sz w:val="20"/>
          <w:szCs w:val="20"/>
        </w:rPr>
        <w:t>6</w:t>
      </w:r>
      <w:r w:rsidRPr="007B1A8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 xml:space="preserve">Обучающийся зачисляется в ЦИПР образовательной организации на основании следующих документов: направления, </w:t>
      </w:r>
      <w:r w:rsidRPr="007B1A8A">
        <w:rPr>
          <w:rFonts w:ascii="Times New Roman" w:eastAsia="Calibri" w:hAnsi="Times New Roman" w:cs="Times New Roman"/>
          <w:sz w:val="20"/>
          <w:szCs w:val="20"/>
        </w:rPr>
        <w:t>выданного постоянно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Василеостровского района, созданной администрацией Василеостровского района</w:t>
      </w:r>
      <w:r w:rsidRPr="007B1A8A">
        <w:rPr>
          <w:rFonts w:ascii="Times New Roman" w:hAnsi="Times New Roman" w:cs="Times New Roman"/>
          <w:sz w:val="20"/>
          <w:szCs w:val="20"/>
        </w:rPr>
        <w:t xml:space="preserve">; заявления Заказчика; </w:t>
      </w:r>
      <w:r w:rsidRPr="007B1A8A">
        <w:rPr>
          <w:rFonts w:ascii="Times New Roman" w:hAnsi="Times New Roman" w:cs="Times New Roman"/>
          <w:spacing w:val="2"/>
          <w:sz w:val="20"/>
          <w:szCs w:val="20"/>
        </w:rPr>
        <w:t>документа, удостоверяющего личность ребенка, выданного не на территории Санкт-Петербурга;</w:t>
      </w:r>
      <w:proofErr w:type="gramEnd"/>
      <w:r w:rsidRPr="007B1A8A">
        <w:rPr>
          <w:rFonts w:ascii="Times New Roman" w:hAnsi="Times New Roman" w:cs="Times New Roman"/>
          <w:spacing w:val="2"/>
          <w:sz w:val="20"/>
          <w:szCs w:val="20"/>
        </w:rPr>
        <w:t xml:space="preserve"> документа, подтверждающего регистрацию ребенка по месту жительства или по месту пребывания на территории Санкт-Петербурга (форма 3, форма 8, форма 9);</w:t>
      </w:r>
      <w:r w:rsidRPr="007B1A8A">
        <w:rPr>
          <w:rFonts w:ascii="Times New Roman" w:hAnsi="Times New Roman" w:cs="Times New Roman"/>
          <w:sz w:val="20"/>
          <w:szCs w:val="20"/>
        </w:rPr>
        <w:t xml:space="preserve"> медицинской справки Обучающегося по форме 026/У-2000, и приказа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о зачислении Обучающегося.</w:t>
      </w:r>
    </w:p>
    <w:p w:rsidR="007B1A8A" w:rsidRPr="007B1A8A" w:rsidRDefault="007B1A8A" w:rsidP="007B1A8A">
      <w:pPr>
        <w:pStyle w:val="FORMATTEXT"/>
        <w:jc w:val="both"/>
        <w:rPr>
          <w:sz w:val="20"/>
          <w:szCs w:val="20"/>
        </w:rPr>
      </w:pPr>
      <w:r w:rsidRPr="007B1A8A">
        <w:rPr>
          <w:sz w:val="20"/>
          <w:szCs w:val="20"/>
        </w:rPr>
        <w:t xml:space="preserve">При подаче  заявления Заказчик предъявляет паспорт или иной документ, удостоверяющий личность Заказчика; документы, подтверждающие статус законного представителя Обучающегося; флюорографическое обследование Заказчика с действующими сроками (не более 6 месяцев со дня прохождения обследования) и справку Заказчика из тубдиспансера.  </w:t>
      </w:r>
    </w:p>
    <w:p w:rsidR="007B1A8A" w:rsidRPr="007B1A8A" w:rsidRDefault="007B1A8A" w:rsidP="007B1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Лицо, осуществляющее приём заявления, копирует представленные документы, заверяет копии, после чего оригиналы документов возвращает Заказчику. Копии документов хранятся в личном деле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B1A8A" w:rsidRPr="002E618B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86"/>
      <w:bookmarkEnd w:id="1"/>
      <w:r w:rsidRPr="002E618B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2.1. </w:t>
      </w:r>
      <w:r w:rsidRPr="007B1A8A">
        <w:rPr>
          <w:rFonts w:ascii="Times New Roman" w:hAnsi="Times New Roman" w:cs="Times New Roman"/>
          <w:b/>
          <w:sz w:val="20"/>
          <w:szCs w:val="20"/>
        </w:rPr>
        <w:t>Исполнитель вправе</w:t>
      </w:r>
      <w:r w:rsidRPr="007B1A8A">
        <w:rPr>
          <w:rFonts w:ascii="Times New Roman" w:hAnsi="Times New Roman" w:cs="Times New Roman"/>
          <w:sz w:val="20"/>
          <w:szCs w:val="20"/>
        </w:rPr>
        <w:t>: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образовательную деятельность. Свободно выбирать и использовать методики воспитания и обучения, учебные пособия и материалы. 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2.1.2. Защищать права  и достоинства ребенка, следить за соблюдением  его прав родителями  (законными представителями), а также сотрудниками образовательной организации.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2.1.3. Требовать от родителей (законных представителей) соблюдения установленных правил посещения ЦИПР образовательной организации.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2.1.4. Отказать Заказчику в заключени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2.1.5. Требовать от Заказчика выполнения условий настоящего Договора.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2.2. </w:t>
      </w:r>
      <w:r w:rsidRPr="007B1A8A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2.2.1.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B1A8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B1A8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2.2.2. Вносить предложения по улучшению работы  с детьми в ЦИПР.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2.2.3. Заслушивать  отчеты  руководителя  и других специалистов образовательной организации о работе  ЦИПР.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2.2.4. Защищать  права  и достоинства  своего ребенка, следить  за соблюдением  их прав  со стороны других родителей (законных представителей) и сотрудников ЦИПР.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lastRenderedPageBreak/>
        <w:t>2.2.5. Обращаться с жалобой в письменной форме к администрации образовательной организации в случае нарушения прав Обучающегося или нарушений педагогическим работником норм профессионального поведения.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2.2.6. Знакомиться с уставом 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2.2.8. Требовать от Исполнителя выполнения условий настоящего Договора.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2.2.9. Расторгнуть настоящий Договор досрочно в одностороннем порядке по заявлению.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2.3. </w:t>
      </w:r>
      <w:r w:rsidRPr="007B1A8A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B1A8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B1A8A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Договора: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предоставлять психолого-педагогическую помощь ребенку и его родителям (законным представителям), исходя из потребностей ребенка и семьи в рамках возможностей ЦИПР;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оказывать содействие в социализации детей раннего возраста на основе организации игровой деятельности;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обучать родителей (законных представителей) взаимодействию с ребенком в специально организованных условиях;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- проводить специально организованные занятия с родителями (законными представителями) и детьми; 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- организовать  безопасную предметно-развивающую среду в ЦИПР (помещение, оборудование, учебно-наглядные пособия, игры, игрушки); 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организовать деятельность  ребенка в соответствии с его возрастом, индивидуальными особенностями;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организовывать лектории, консультации, теоретические и практические семинары для родителей (законных представителей) по вопросам современных методов воспитания и обучения детей раннего возраста;</w:t>
      </w:r>
    </w:p>
    <w:p w:rsidR="007B1A8A" w:rsidRPr="007B1A8A" w:rsidRDefault="007B1A8A" w:rsidP="007B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- установить график посещения  ЦИПР: </w:t>
      </w:r>
      <w:r w:rsidR="007A623A">
        <w:rPr>
          <w:rFonts w:ascii="Times New Roman" w:hAnsi="Times New Roman" w:cs="Times New Roman"/>
          <w:sz w:val="20"/>
          <w:szCs w:val="20"/>
          <w:u w:val="single"/>
        </w:rPr>
        <w:t>2 раза в неделю</w:t>
      </w:r>
      <w:r w:rsidRPr="007B1A8A">
        <w:rPr>
          <w:rFonts w:ascii="Times New Roman" w:hAnsi="Times New Roman" w:cs="Times New Roman"/>
          <w:sz w:val="20"/>
          <w:szCs w:val="20"/>
          <w:u w:val="single"/>
        </w:rPr>
        <w:t xml:space="preserve"> с 11.00 до 12.00 часов</w:t>
      </w:r>
      <w:r w:rsidRPr="007B1A8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2.3.3. Обеспечивать охрану жизни и укрепление физического и психического здоровья Обучающегося, его интеллектуальное, физическое и личностное развитие.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2.3.4. При оказании услуг, предусмотренных настоящим Договором, проявлять уважение к личности ребенка, оберегать его от всех форм физического и психологического насилия, проявлять уважение к родителям (законным представителям) Обучающегося.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2.3.5.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B1A8A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7B1A8A">
        <w:rPr>
          <w:rFonts w:ascii="Times New Roman" w:hAnsi="Times New Roman" w:cs="Times New Roman"/>
          <w:sz w:val="20"/>
          <w:szCs w:val="20"/>
        </w:rPr>
        <w:t xml:space="preserve">. № 152-ФЗ 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"О персональных данных"  в части сбора, хранения и обработки персональных данных Заказчика и Обучающегося.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2.3.6. Соблюдать требования СанПиН 2.4.1.3049-13 к приёму детей в образовательную организацию: </w:t>
      </w:r>
    </w:p>
    <w:p w:rsidR="007B1A8A" w:rsidRPr="007B1A8A" w:rsidRDefault="007B1A8A" w:rsidP="007B1A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Осуществлять прием ребенка, впервые поступающего в ЦИПР, на основании медицинского заключения, выданного в установленном порядке.</w:t>
      </w:r>
    </w:p>
    <w:p w:rsidR="007B1A8A" w:rsidRPr="007B1A8A" w:rsidRDefault="007B1A8A" w:rsidP="007B1A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Не принимать в ЦИПР больного ребенка или ребенка с подозрением на заболевание. </w:t>
      </w:r>
    </w:p>
    <w:p w:rsidR="007B1A8A" w:rsidRPr="007B1A8A" w:rsidRDefault="007B1A8A" w:rsidP="007B1A8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Принимать Обучающегося после перенесенного заболевания, а также в случае пропусков по иным причинам более 2-х занятий подряд, в ЦИПР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2.3.7.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Сохранять место за Обучающимся в ЦИПР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командировки, летний период) вне зависимости от продолжительности  отпуска и временного отсутствия Заказчика на постоянном месте жительства.</w:t>
      </w:r>
      <w:proofErr w:type="gramEnd"/>
    </w:p>
    <w:p w:rsidR="007B1A8A" w:rsidRPr="007B1A8A" w:rsidRDefault="007B1A8A" w:rsidP="007B1A8A">
      <w:pPr>
        <w:spacing w:after="0" w:line="240" w:lineRule="auto"/>
        <w:ind w:right="-477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2.3.8.  Соблюдать настоящий Договор.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2.4. </w:t>
      </w:r>
      <w:r w:rsidRPr="007B1A8A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B1A8A" w:rsidRPr="007B1A8A" w:rsidRDefault="007B1A8A" w:rsidP="007B1A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2.4.2. Соблюдать   правила посещения ЦИПР:</w:t>
      </w:r>
    </w:p>
    <w:p w:rsidR="007B1A8A" w:rsidRPr="007B1A8A" w:rsidRDefault="007B1A8A" w:rsidP="007B1A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оставаться дома  с признаками  простудных или инфекционных заболеваний;</w:t>
      </w:r>
    </w:p>
    <w:p w:rsidR="007B1A8A" w:rsidRPr="007B1A8A" w:rsidRDefault="007B1A8A" w:rsidP="007B1A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находиться с ребенком  во время пребывания в ЦИПР;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активно участвовать в работе ЦИПР;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- посещать занятия в строго установленное время; 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приводить ребенка в ЦИПР в опрятном виде, исправной, чистой и безопасной одежде и обуви, приносить сменную обувь;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запрещается приходить в ЦИПР в нетрезвом виде, в состоянии наркотического опьянения;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своевременно, не позднее, чем за час до начала занятия, информировать Исполнителя о невозможности присутствовать на занятиях в ЦИПР по телефон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7B1A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355-97-29, 355-97-49</w:t>
      </w:r>
      <w:r w:rsidRPr="007B1A8A">
        <w:rPr>
          <w:rFonts w:ascii="Times New Roman" w:hAnsi="Times New Roman" w:cs="Times New Roman"/>
          <w:sz w:val="20"/>
          <w:szCs w:val="20"/>
        </w:rPr>
        <w:t>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7B1A8A" w:rsidRPr="007B1A8A" w:rsidRDefault="007B1A8A" w:rsidP="007B1A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2.4.4.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из детской поликлиники о состоянии здоровья ребёнка после перенесенного заболевания, а также в случае пропусков по иным причинам более 2-х занятий подряд, с указанием диагноза, длительности заболевания, сведений об отсутствии контакта с инфекционными больными. 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2.4.5.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Исполнителя, возмещать ущерб, причиненный Обучающимся имуществу </w:t>
      </w:r>
      <w:r w:rsidRPr="007B1A8A">
        <w:rPr>
          <w:rFonts w:ascii="Times New Roman" w:hAnsi="Times New Roman" w:cs="Times New Roman"/>
          <w:sz w:val="20"/>
          <w:szCs w:val="20"/>
        </w:rPr>
        <w:lastRenderedPageBreak/>
        <w:t>Исполнителя, в соответствии с законодательством Российской Федерации.</w:t>
      </w:r>
      <w:proofErr w:type="gramEnd"/>
    </w:p>
    <w:p w:rsidR="007B1A8A" w:rsidRDefault="007B1A8A" w:rsidP="007B1A8A">
      <w:pPr>
        <w:spacing w:after="0" w:line="240" w:lineRule="auto"/>
        <w:ind w:right="-477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2.4.6.  Соблюдать настоящий Договор.</w:t>
      </w:r>
    </w:p>
    <w:p w:rsidR="00BE0D0F" w:rsidRPr="00E72926" w:rsidRDefault="00BE0D0F" w:rsidP="00BE0D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72926">
        <w:rPr>
          <w:rFonts w:ascii="Times New Roman" w:hAnsi="Times New Roman" w:cs="Times New Roman"/>
          <w:b/>
          <w:sz w:val="18"/>
          <w:szCs w:val="18"/>
        </w:rPr>
        <w:t xml:space="preserve">III. Размер, сроки и порядок оплаты за присмотр и уход </w:t>
      </w:r>
    </w:p>
    <w:p w:rsidR="00CD5B30" w:rsidRDefault="00FB4FD1" w:rsidP="00CD5B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44"/>
      <w:bookmarkEnd w:id="2"/>
      <w:r>
        <w:rPr>
          <w:rFonts w:ascii="Times New Roman" w:hAnsi="Times New Roman" w:cs="Times New Roman"/>
        </w:rPr>
        <w:t xml:space="preserve">3.1. Стоимость  </w:t>
      </w:r>
      <w:r w:rsidR="00BE0D0F" w:rsidRPr="0096700B">
        <w:rPr>
          <w:rFonts w:ascii="Times New Roman" w:hAnsi="Times New Roman" w:cs="Times New Roman"/>
        </w:rPr>
        <w:t xml:space="preserve">услуг Исполнителя по присмотру и уходу за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 w:rsidR="00BE0D0F">
        <w:rPr>
          <w:rFonts w:ascii="Times New Roman" w:hAnsi="Times New Roman" w:cs="Times New Roman"/>
        </w:rPr>
        <w:t xml:space="preserve"> </w:t>
      </w:r>
      <w:r w:rsidR="00BE0D0F" w:rsidRPr="0096700B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BE0D0F" w:rsidRPr="00BE0D0F">
        <w:rPr>
          <w:rFonts w:ascii="Times New Roman" w:hAnsi="Times New Roman" w:cs="Times New Roman"/>
          <w:b/>
          <w:u w:val="single"/>
        </w:rPr>
        <w:t>без оплаты</w:t>
      </w:r>
      <w:r w:rsidR="00CD5B30">
        <w:rPr>
          <w:rFonts w:ascii="Times New Roman" w:hAnsi="Times New Roman" w:cs="Times New Roman"/>
          <w:b/>
          <w:u w:val="single"/>
        </w:rPr>
        <w:t>.</w:t>
      </w:r>
      <w:r w:rsidR="00BE0D0F">
        <w:rPr>
          <w:rFonts w:ascii="Times New Roman" w:hAnsi="Times New Roman" w:cs="Times New Roman"/>
        </w:rPr>
        <w:t xml:space="preserve"> </w:t>
      </w:r>
      <w:r w:rsidR="00BE0D0F" w:rsidRPr="005E4AA6"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Par141"/>
      <w:bookmarkEnd w:id="3"/>
    </w:p>
    <w:p w:rsidR="007B1A8A" w:rsidRPr="00E72926" w:rsidRDefault="007B1A8A" w:rsidP="00CD5B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2926">
        <w:rPr>
          <w:rFonts w:ascii="Times New Roman" w:hAnsi="Times New Roman" w:cs="Times New Roman"/>
          <w:b/>
          <w:sz w:val="18"/>
          <w:szCs w:val="18"/>
        </w:rPr>
        <w:t>I</w:t>
      </w:r>
      <w:r w:rsidR="00BE0D0F" w:rsidRPr="00E72926">
        <w:rPr>
          <w:rFonts w:ascii="Times New Roman" w:hAnsi="Times New Roman" w:cs="Times New Roman"/>
          <w:b/>
          <w:sz w:val="18"/>
          <w:szCs w:val="18"/>
        </w:rPr>
        <w:t>V</w:t>
      </w:r>
      <w:r w:rsidRPr="00E7292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3.1. Настоящий Договор вступает в силу со дня его подписания Сторонами и действует </w:t>
      </w:r>
      <w:r w:rsidR="00FB4FD1" w:rsidRPr="00FB4FD1">
        <w:rPr>
          <w:rFonts w:ascii="Times New Roman" w:hAnsi="Times New Roman" w:cs="Times New Roman"/>
          <w:sz w:val="20"/>
          <w:szCs w:val="20"/>
        </w:rPr>
        <w:t xml:space="preserve">с ___________ 20 ____ года до </w:t>
      </w:r>
      <w:r w:rsidR="00320431">
        <w:rPr>
          <w:rFonts w:ascii="Times New Roman" w:hAnsi="Times New Roman" w:cs="Times New Roman"/>
          <w:sz w:val="20"/>
          <w:szCs w:val="20"/>
        </w:rPr>
        <w:t>«</w:t>
      </w:r>
      <w:r w:rsidR="007D3D7F">
        <w:rPr>
          <w:rFonts w:ascii="Times New Roman" w:hAnsi="Times New Roman" w:cs="Times New Roman"/>
          <w:sz w:val="20"/>
          <w:szCs w:val="20"/>
        </w:rPr>
        <w:t>31</w:t>
      </w:r>
      <w:r w:rsidR="00320431">
        <w:rPr>
          <w:rFonts w:ascii="Times New Roman" w:hAnsi="Times New Roman" w:cs="Times New Roman"/>
          <w:sz w:val="20"/>
          <w:szCs w:val="20"/>
        </w:rPr>
        <w:t xml:space="preserve">» </w:t>
      </w:r>
      <w:r w:rsidR="007D3D7F">
        <w:rPr>
          <w:rFonts w:ascii="Times New Roman" w:hAnsi="Times New Roman" w:cs="Times New Roman"/>
          <w:sz w:val="20"/>
          <w:szCs w:val="20"/>
        </w:rPr>
        <w:t>мая</w:t>
      </w:r>
      <w:bookmarkStart w:id="4" w:name="_GoBack"/>
      <w:bookmarkEnd w:id="4"/>
      <w:r w:rsidR="00FB4FD1" w:rsidRPr="00FB4FD1">
        <w:rPr>
          <w:rFonts w:ascii="Times New Roman" w:hAnsi="Times New Roman" w:cs="Times New Roman"/>
          <w:sz w:val="20"/>
          <w:szCs w:val="20"/>
        </w:rPr>
        <w:t xml:space="preserve"> 20 ____ года</w:t>
      </w:r>
      <w:r w:rsidRPr="007B1A8A">
        <w:rPr>
          <w:rFonts w:ascii="Times New Roman" w:hAnsi="Times New Roman" w:cs="Times New Roman"/>
          <w:sz w:val="20"/>
          <w:szCs w:val="20"/>
        </w:rPr>
        <w:t>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3.2. Настоящий Договор составлен в 2-х экземплярах, имеющих равную юридическую силу, по одному для каждой из Сторон. Один экземпляр Договора хранится в образовательной организации в личном деле Обучающегося, другой  у Заказчика.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3.3. Стороны обязуются письменно извещать друг друга о смене реквизитов, адресов и иных существенных изменениях.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3.4.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3.5. При выполнении условий настоящего Договора Стороны руководствуются законодательством Российской Федерации.</w:t>
      </w:r>
    </w:p>
    <w:p w:rsidR="007B1A8A" w:rsidRPr="00CD5B30" w:rsidRDefault="007B1A8A" w:rsidP="00E729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5B30">
        <w:rPr>
          <w:rFonts w:ascii="Times New Roman" w:hAnsi="Times New Roman" w:cs="Times New Roman"/>
          <w:b/>
          <w:sz w:val="18"/>
          <w:szCs w:val="18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1A8A" w:rsidRPr="00E72926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213"/>
      <w:bookmarkEnd w:id="5"/>
      <w:r w:rsidRPr="00E72926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письменно в форме Дополнительного соглашения к Договору, которое вступает в силу с момента его подписания Сторонами и является неотъемлемой частью настоящего Договора.</w:t>
      </w: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5.4. Настоящий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может быть расторгнут, помимо оснований, предусмотренных действующим законодательством  Российской Федерации, в следующих случаях:</w:t>
      </w:r>
    </w:p>
    <w:p w:rsidR="007B1A8A" w:rsidRPr="007B1A8A" w:rsidRDefault="007B1A8A" w:rsidP="007B1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- по инициативе родителей (законных представителей);  </w:t>
      </w:r>
    </w:p>
    <w:p w:rsidR="007B1A8A" w:rsidRPr="007B1A8A" w:rsidRDefault="007B1A8A" w:rsidP="007B1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- по обстоятельствам, не зависящим от воли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5.5. О расторжении Договора Исполнитель письменно уведомляет Заказчика не менее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чем за 14 календарных дней до предполагаемого прекращения Договора. Уведомление не требуется в случае расторжения Договора по заявлению Заказчика.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5.6. Отчисление Обучающегося из ЦИПР осуществляется по окончании срока действия Договора и при расторжении настоящего Договора.</w:t>
      </w:r>
    </w:p>
    <w:p w:rsidR="007B1A8A" w:rsidRP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 xml:space="preserve">5.7. Отчисление Обучающегося оформляется приказом </w:t>
      </w:r>
      <w:proofErr w:type="gramStart"/>
      <w:r w:rsidRPr="007B1A8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7B1A8A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  <w:bookmarkStart w:id="6" w:name="Par219"/>
      <w:bookmarkEnd w:id="6"/>
    </w:p>
    <w:p w:rsidR="007B1A8A" w:rsidRPr="007B1A8A" w:rsidRDefault="007B1A8A" w:rsidP="007B1A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A8A">
        <w:rPr>
          <w:rFonts w:ascii="Times New Roman" w:hAnsi="Times New Roman" w:cs="Times New Roman"/>
          <w:b/>
          <w:sz w:val="20"/>
          <w:szCs w:val="20"/>
        </w:rPr>
        <w:t>VI. Особые условия</w:t>
      </w:r>
    </w:p>
    <w:p w:rsidR="007B1A8A" w:rsidRDefault="007B1A8A" w:rsidP="007B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sz w:val="20"/>
          <w:szCs w:val="20"/>
        </w:rPr>
        <w:t>Посещение Обучающимся ЦИПР образовательной организации не является гарантией поступления ребенка в образовательную организацию на следующий учебный год.</w:t>
      </w:r>
    </w:p>
    <w:p w:rsidR="002E618B" w:rsidRPr="007B1A8A" w:rsidRDefault="002E618B" w:rsidP="007B1A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1A8A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B63AD" w:rsidRPr="007B1A8A" w:rsidTr="000B63AD">
        <w:tc>
          <w:tcPr>
            <w:tcW w:w="4962" w:type="dxa"/>
            <w:shd w:val="clear" w:color="auto" w:fill="auto"/>
          </w:tcPr>
          <w:p w:rsidR="000B63AD" w:rsidRPr="000B63AD" w:rsidRDefault="007B1A8A" w:rsidP="00423121">
            <w:pPr>
              <w:pStyle w:val="Style10"/>
              <w:widowControl/>
              <w:spacing w:line="240" w:lineRule="auto"/>
              <w:ind w:hanging="33"/>
              <w:rPr>
                <w:rStyle w:val="FontStyle16"/>
                <w:b/>
                <w:bCs/>
                <w:sz w:val="20"/>
                <w:szCs w:val="20"/>
              </w:rPr>
            </w:pPr>
            <w:r w:rsidRPr="007B1A8A">
              <w:rPr>
                <w:sz w:val="20"/>
                <w:szCs w:val="20"/>
              </w:rPr>
              <w:t xml:space="preserve">                  </w:t>
            </w:r>
            <w:r w:rsidR="000B63AD" w:rsidRPr="000B63AD">
              <w:rPr>
                <w:rStyle w:val="FontStyle16"/>
                <w:b/>
                <w:bCs/>
                <w:sz w:val="20"/>
                <w:szCs w:val="20"/>
              </w:rPr>
              <w:t>ИСПОЛНИТЕЛЬ</w:t>
            </w:r>
          </w:p>
          <w:p w:rsidR="000B63AD" w:rsidRPr="00CD5B30" w:rsidRDefault="000B63AD" w:rsidP="00423121">
            <w:pPr>
              <w:pStyle w:val="a3"/>
              <w:rPr>
                <w:rStyle w:val="FontStyle16"/>
                <w:rFonts w:cs="Times New Roman"/>
                <w:sz w:val="18"/>
                <w:szCs w:val="18"/>
              </w:rPr>
            </w:pPr>
            <w:r w:rsidRPr="00CD5B30">
              <w:rPr>
                <w:rFonts w:ascii="Times New Roman" w:hAnsi="Times New Roman" w:cs="Times New Roman"/>
                <w:sz w:val="18"/>
                <w:szCs w:val="18"/>
              </w:rPr>
              <w:t>Государственное  бюджетное дошкольное образовательное учреждение  детский сад № 29 комбинированного вида Василеостровского района Санкт-Петербург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 xml:space="preserve">адрес (место нахождения) </w:t>
            </w:r>
            <w:r w:rsidR="00FB4FD1" w:rsidRPr="00CD5B30">
              <w:rPr>
                <w:rStyle w:val="FontStyle16"/>
                <w:sz w:val="18"/>
                <w:szCs w:val="18"/>
              </w:rPr>
              <w:t xml:space="preserve">199226, </w:t>
            </w:r>
            <w:r w:rsidRPr="00CD5B30">
              <w:rPr>
                <w:rStyle w:val="FontStyle16"/>
                <w:sz w:val="18"/>
                <w:szCs w:val="18"/>
              </w:rPr>
              <w:t>Санкт-Петербург,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  <w:u w:val="single"/>
              </w:rPr>
            </w:pPr>
            <w:r w:rsidRPr="00CD5B30">
              <w:rPr>
                <w:rStyle w:val="FontStyle16"/>
                <w:sz w:val="18"/>
                <w:szCs w:val="18"/>
              </w:rPr>
              <w:t>ул. Кораблестроителей, д. 22, корп. 3</w:t>
            </w:r>
          </w:p>
          <w:p w:rsidR="00C51478" w:rsidRPr="00CD5B30" w:rsidRDefault="00C51478" w:rsidP="00423121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>тел. (812) 352-44-42</w:t>
            </w:r>
          </w:p>
          <w:p w:rsidR="00FB4FD1" w:rsidRPr="00CD5B30" w:rsidRDefault="00CD5B30" w:rsidP="00423121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 xml:space="preserve">Галерный проезд, д 5  </w:t>
            </w:r>
            <w:r w:rsidR="00FB4FD1" w:rsidRPr="00CD5B30">
              <w:rPr>
                <w:rStyle w:val="FontStyle16"/>
                <w:sz w:val="18"/>
                <w:szCs w:val="18"/>
              </w:rPr>
              <w:t>тел. (812) 355-97-29 (49)</w:t>
            </w:r>
          </w:p>
          <w:p w:rsidR="000B63AD" w:rsidRPr="00CD5B30" w:rsidRDefault="00C51478" w:rsidP="00423121">
            <w:pPr>
              <w:pStyle w:val="Style10"/>
              <w:widowControl/>
              <w:spacing w:line="240" w:lineRule="auto"/>
              <w:rPr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>ИНН</w:t>
            </w:r>
            <w:r w:rsidR="000B63AD" w:rsidRPr="00CD5B30">
              <w:rPr>
                <w:rStyle w:val="FontStyle16"/>
                <w:sz w:val="18"/>
                <w:szCs w:val="18"/>
              </w:rPr>
              <w:t xml:space="preserve"> 7801137151</w:t>
            </w:r>
            <w:r w:rsidRPr="00CD5B30">
              <w:rPr>
                <w:rStyle w:val="FontStyle16"/>
                <w:sz w:val="18"/>
                <w:szCs w:val="18"/>
              </w:rPr>
              <w:t xml:space="preserve">     /КПП </w:t>
            </w:r>
            <w:r w:rsidRPr="00CD5B30">
              <w:rPr>
                <w:sz w:val="18"/>
                <w:szCs w:val="18"/>
              </w:rPr>
              <w:t>780101001</w:t>
            </w:r>
          </w:p>
          <w:p w:rsidR="00C51478" w:rsidRPr="00CD5B30" w:rsidRDefault="00C51478" w:rsidP="00423121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 xml:space="preserve">ОГРН </w:t>
            </w:r>
            <w:r w:rsidRPr="00CD5B30">
              <w:rPr>
                <w:sz w:val="18"/>
                <w:szCs w:val="18"/>
              </w:rPr>
              <w:t>1037800003075</w:t>
            </w:r>
          </w:p>
          <w:p w:rsidR="000B63AD" w:rsidRPr="00CD5B30" w:rsidRDefault="00C51478" w:rsidP="00423121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r w:rsidRPr="00CD5B30">
              <w:rPr>
                <w:sz w:val="18"/>
                <w:szCs w:val="18"/>
              </w:rPr>
              <w:t>Лицевой счет 0491030</w:t>
            </w:r>
          </w:p>
          <w:p w:rsidR="00C51478" w:rsidRPr="00CD5B30" w:rsidRDefault="00C51478" w:rsidP="00423121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</w:p>
          <w:p w:rsidR="000B63AD" w:rsidRPr="00CD5B30" w:rsidRDefault="00C51478" w:rsidP="00C51478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  <w:u w:val="single"/>
              </w:rPr>
            </w:pPr>
            <w:proofErr w:type="gramStart"/>
            <w:r w:rsidRPr="00CD5B30">
              <w:rPr>
                <w:rStyle w:val="FontStyle16"/>
                <w:sz w:val="18"/>
                <w:szCs w:val="18"/>
              </w:rPr>
              <w:t>З</w:t>
            </w:r>
            <w:r w:rsidR="000B63AD" w:rsidRPr="00CD5B30">
              <w:rPr>
                <w:rStyle w:val="FontStyle16"/>
                <w:sz w:val="18"/>
                <w:szCs w:val="18"/>
              </w:rPr>
              <w:t>аведующий</w:t>
            </w:r>
            <w:r w:rsidRPr="00CD5B30">
              <w:rPr>
                <w:rStyle w:val="FontStyle16"/>
                <w:sz w:val="18"/>
                <w:szCs w:val="18"/>
              </w:rPr>
              <w:t xml:space="preserve"> </w:t>
            </w:r>
            <w:r w:rsidR="000B63AD" w:rsidRPr="00CD5B30">
              <w:rPr>
                <w:rStyle w:val="FontStyle16"/>
                <w:sz w:val="18"/>
                <w:szCs w:val="18"/>
              </w:rPr>
              <w:t>Сидорова</w:t>
            </w:r>
            <w:proofErr w:type="gramEnd"/>
            <w:r w:rsidR="000B63AD" w:rsidRPr="00CD5B30">
              <w:rPr>
                <w:rStyle w:val="FontStyle16"/>
                <w:sz w:val="18"/>
                <w:szCs w:val="18"/>
              </w:rPr>
              <w:t xml:space="preserve"> И.И.  </w:t>
            </w:r>
            <w:r w:rsidRPr="00CD5B30">
              <w:rPr>
                <w:rStyle w:val="FontStyle16"/>
                <w:sz w:val="18"/>
                <w:szCs w:val="18"/>
              </w:rPr>
              <w:t>________________</w:t>
            </w:r>
          </w:p>
          <w:p w:rsidR="000B63AD" w:rsidRPr="00CD5B30" w:rsidRDefault="000B63AD" w:rsidP="00423121">
            <w:pPr>
              <w:pStyle w:val="ConsPlusCell"/>
              <w:rPr>
                <w:rStyle w:val="FontStyle16"/>
                <w:sz w:val="18"/>
                <w:szCs w:val="18"/>
              </w:rPr>
            </w:pPr>
          </w:p>
          <w:p w:rsidR="000B63AD" w:rsidRPr="000B63AD" w:rsidRDefault="000B63AD" w:rsidP="00423121">
            <w:pPr>
              <w:pStyle w:val="ConsPlusCell"/>
              <w:rPr>
                <w:rFonts w:ascii="Courier New" w:hAnsi="Courier New" w:cs="Courier New"/>
              </w:rPr>
            </w:pPr>
            <w:r w:rsidRPr="00CD5B30">
              <w:rPr>
                <w:rStyle w:val="FontStyle16"/>
                <w:sz w:val="18"/>
                <w:szCs w:val="18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0B63AD" w:rsidRPr="000B63AD" w:rsidRDefault="000B63AD" w:rsidP="00423121">
            <w:pPr>
              <w:pStyle w:val="Style10"/>
              <w:widowControl/>
              <w:spacing w:line="240" w:lineRule="auto"/>
              <w:ind w:left="5" w:firstLine="147"/>
              <w:rPr>
                <w:rStyle w:val="FontStyle16"/>
                <w:b/>
                <w:bCs/>
                <w:sz w:val="20"/>
                <w:szCs w:val="20"/>
              </w:rPr>
            </w:pPr>
            <w:r w:rsidRPr="000B63AD">
              <w:rPr>
                <w:rStyle w:val="FontStyle16"/>
                <w:b/>
                <w:bCs/>
                <w:sz w:val="20"/>
                <w:szCs w:val="20"/>
              </w:rPr>
              <w:t xml:space="preserve">ЗАКАЗЧИК 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>___________________________________________</w:t>
            </w:r>
          </w:p>
          <w:p w:rsidR="000B63AD" w:rsidRPr="00CD5B30" w:rsidRDefault="000B63AD" w:rsidP="004231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5B30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наличии))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jc w:val="center"/>
              <w:rPr>
                <w:rStyle w:val="FontStyle16"/>
                <w:sz w:val="18"/>
                <w:szCs w:val="18"/>
              </w:rPr>
            </w:pP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 xml:space="preserve">Паспорт: </w:t>
            </w:r>
            <w:r w:rsidRPr="00CD5B30">
              <w:rPr>
                <w:rStyle w:val="FontStyle16"/>
                <w:i/>
                <w:sz w:val="18"/>
                <w:szCs w:val="18"/>
              </w:rPr>
              <w:t>серия</w:t>
            </w:r>
            <w:r w:rsidRPr="00CD5B30">
              <w:rPr>
                <w:rStyle w:val="FontStyle16"/>
                <w:sz w:val="18"/>
                <w:szCs w:val="18"/>
              </w:rPr>
              <w:t xml:space="preserve"> _________ </w:t>
            </w:r>
            <w:r w:rsidRPr="00CD5B30">
              <w:rPr>
                <w:rStyle w:val="FontStyle16"/>
                <w:i/>
                <w:sz w:val="18"/>
                <w:szCs w:val="18"/>
              </w:rPr>
              <w:t>№</w:t>
            </w:r>
            <w:r w:rsidRPr="00CD5B30">
              <w:rPr>
                <w:rStyle w:val="FontStyle16"/>
                <w:sz w:val="18"/>
                <w:szCs w:val="18"/>
              </w:rPr>
              <w:t xml:space="preserve"> _________________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18"/>
                <w:szCs w:val="18"/>
              </w:rPr>
            </w:pPr>
            <w:r w:rsidRPr="00CD5B30">
              <w:rPr>
                <w:rStyle w:val="FontStyle16"/>
                <w:i/>
                <w:sz w:val="18"/>
                <w:szCs w:val="18"/>
              </w:rPr>
              <w:t>Выдан ____________________________________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18"/>
                <w:szCs w:val="18"/>
              </w:rPr>
            </w:pPr>
            <w:r w:rsidRPr="00CD5B30">
              <w:rPr>
                <w:rStyle w:val="FontStyle16"/>
                <w:i/>
                <w:sz w:val="18"/>
                <w:szCs w:val="18"/>
              </w:rPr>
              <w:t>Дата выдачи_______________________________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18"/>
                <w:szCs w:val="18"/>
              </w:rPr>
            </w:pP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18"/>
                <w:szCs w:val="18"/>
              </w:rPr>
            </w:pPr>
            <w:r w:rsidRPr="00CD5B30">
              <w:rPr>
                <w:rStyle w:val="FontStyle16"/>
                <w:sz w:val="18"/>
                <w:szCs w:val="18"/>
              </w:rPr>
              <w:t>Адрес места жительства/ регистрации: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18"/>
                <w:szCs w:val="18"/>
              </w:rPr>
            </w:pPr>
            <w:r w:rsidRPr="00CD5B30">
              <w:rPr>
                <w:rStyle w:val="FontStyle16"/>
                <w:i/>
                <w:sz w:val="18"/>
                <w:szCs w:val="18"/>
              </w:rPr>
              <w:t xml:space="preserve">Индекс ____________ </w:t>
            </w:r>
            <w:proofErr w:type="gramStart"/>
            <w:r w:rsidRPr="00CD5B30">
              <w:rPr>
                <w:rStyle w:val="FontStyle16"/>
                <w:i/>
                <w:sz w:val="18"/>
                <w:szCs w:val="18"/>
              </w:rPr>
              <w:t>г</w:t>
            </w:r>
            <w:proofErr w:type="gramEnd"/>
            <w:r w:rsidRPr="00CD5B30">
              <w:rPr>
                <w:rStyle w:val="FontStyle16"/>
                <w:i/>
                <w:sz w:val="18"/>
                <w:szCs w:val="18"/>
              </w:rPr>
              <w:t>. _____________________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18"/>
                <w:szCs w:val="18"/>
              </w:rPr>
            </w:pPr>
            <w:r w:rsidRPr="00CD5B30">
              <w:rPr>
                <w:rStyle w:val="FontStyle16"/>
                <w:i/>
                <w:sz w:val="18"/>
                <w:szCs w:val="18"/>
              </w:rPr>
              <w:t>__________________________________________</w:t>
            </w:r>
          </w:p>
          <w:p w:rsidR="000B63AD" w:rsidRPr="00CD5B30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18"/>
                <w:szCs w:val="18"/>
              </w:rPr>
            </w:pPr>
            <w:r w:rsidRPr="00CD5B30">
              <w:rPr>
                <w:rStyle w:val="FontStyle16"/>
                <w:i/>
                <w:sz w:val="18"/>
                <w:szCs w:val="18"/>
              </w:rPr>
              <w:t>тел. моб/дом. _____________________________</w:t>
            </w:r>
          </w:p>
          <w:p w:rsidR="000B63AD" w:rsidRPr="00CD5B30" w:rsidRDefault="00C51478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18"/>
                <w:szCs w:val="18"/>
              </w:rPr>
            </w:pPr>
            <w:r w:rsidRPr="00CD5B30">
              <w:rPr>
                <w:rStyle w:val="FontStyle16"/>
                <w:i/>
                <w:sz w:val="18"/>
                <w:szCs w:val="18"/>
              </w:rPr>
              <w:t>__________________________________________</w:t>
            </w:r>
          </w:p>
          <w:p w:rsidR="000B63AD" w:rsidRPr="000B63AD" w:rsidRDefault="000B63AD" w:rsidP="00423121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CD5B30">
              <w:rPr>
                <w:rStyle w:val="FontStyle16"/>
                <w:sz w:val="18"/>
                <w:szCs w:val="18"/>
              </w:rPr>
              <w:t>подпись</w:t>
            </w:r>
            <w:r w:rsidRPr="00CD5B30">
              <w:rPr>
                <w:rStyle w:val="FontStyle16"/>
                <w:i/>
                <w:sz w:val="18"/>
                <w:szCs w:val="18"/>
              </w:rPr>
              <w:t>___________________________________</w:t>
            </w:r>
          </w:p>
          <w:p w:rsidR="000B63AD" w:rsidRPr="000B63AD" w:rsidRDefault="000B63AD" w:rsidP="00423121">
            <w:pPr>
              <w:pStyle w:val="Style10"/>
              <w:widowControl/>
              <w:spacing w:line="240" w:lineRule="auto"/>
              <w:ind w:left="607" w:firstLine="14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B1A8A" w:rsidRPr="007B1A8A" w:rsidRDefault="007B1A8A" w:rsidP="007B1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8B" w:rsidRDefault="002E618B" w:rsidP="00FB4FD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2E618B" w:rsidRDefault="002E618B" w:rsidP="00FB4FD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7B1A8A" w:rsidRPr="00CD5B30" w:rsidRDefault="007B1A8A" w:rsidP="00FB4FD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CD5B30">
        <w:rPr>
          <w:rFonts w:ascii="Times New Roman" w:hAnsi="Times New Roman" w:cs="Times New Roman"/>
          <w:sz w:val="16"/>
          <w:szCs w:val="16"/>
        </w:rPr>
        <w:t>Заказчик получил  экземпляр Договора</w:t>
      </w:r>
    </w:p>
    <w:p w:rsidR="007B1A8A" w:rsidRPr="00CD5B30" w:rsidRDefault="007B1A8A" w:rsidP="00FB4FD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CD5B30">
        <w:rPr>
          <w:rFonts w:ascii="Times New Roman" w:hAnsi="Times New Roman" w:cs="Times New Roman"/>
          <w:sz w:val="16"/>
          <w:szCs w:val="16"/>
        </w:rPr>
        <w:t xml:space="preserve">_____________________________________________   ______________________ </w:t>
      </w:r>
    </w:p>
    <w:p w:rsidR="005E4E16" w:rsidRPr="00CD5B30" w:rsidRDefault="00C51478" w:rsidP="00FB4FD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CD5B3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B1A8A" w:rsidRPr="00CD5B30">
        <w:rPr>
          <w:rFonts w:ascii="Times New Roman" w:hAnsi="Times New Roman" w:cs="Times New Roman"/>
          <w:sz w:val="16"/>
          <w:szCs w:val="16"/>
        </w:rPr>
        <w:t xml:space="preserve">(дата и подпись Заказчика)                                   </w:t>
      </w:r>
      <w:r w:rsidRPr="00CD5B30">
        <w:rPr>
          <w:rFonts w:ascii="Times New Roman" w:hAnsi="Times New Roman" w:cs="Times New Roman"/>
          <w:sz w:val="16"/>
          <w:szCs w:val="16"/>
        </w:rPr>
        <w:t>Ф.И.О.</w:t>
      </w:r>
    </w:p>
    <w:sectPr w:rsidR="005E4E16" w:rsidRPr="00CD5B30" w:rsidSect="00E72926">
      <w:pgSz w:w="11906" w:h="16838"/>
      <w:pgMar w:top="567" w:right="709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067"/>
    <w:multiLevelType w:val="hybridMultilevel"/>
    <w:tmpl w:val="05063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E9"/>
    <w:rsid w:val="00000AD5"/>
    <w:rsid w:val="000B63AD"/>
    <w:rsid w:val="002E618B"/>
    <w:rsid w:val="00320431"/>
    <w:rsid w:val="005E4E16"/>
    <w:rsid w:val="007A623A"/>
    <w:rsid w:val="007B1A8A"/>
    <w:rsid w:val="007D3D7F"/>
    <w:rsid w:val="00A149E9"/>
    <w:rsid w:val="00A713C6"/>
    <w:rsid w:val="00BE0D0F"/>
    <w:rsid w:val="00C25627"/>
    <w:rsid w:val="00C51478"/>
    <w:rsid w:val="00CD5B30"/>
    <w:rsid w:val="00E72926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8A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B1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0B63AD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0B6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0B63AD"/>
    <w:pPr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63A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BE0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8A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B1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0B63AD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0B6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0B63AD"/>
    <w:pPr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63A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BE0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2A20-64FD-4E94-BFFE-C3F46561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2016-09-09T10:32:00Z</dcterms:created>
  <dcterms:modified xsi:type="dcterms:W3CDTF">2019-09-10T16:13:00Z</dcterms:modified>
</cp:coreProperties>
</file>