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C2" w:rsidRPr="00B52DC2" w:rsidRDefault="00B52DC2" w:rsidP="00B52DC2">
      <w:pPr>
        <w:jc w:val="center"/>
        <w:rPr>
          <w:rFonts w:ascii="Times New Roman" w:hAnsi="Times New Roman" w:cs="Times New Roman"/>
          <w:b/>
          <w:sz w:val="40"/>
          <w:szCs w:val="40"/>
        </w:rPr>
      </w:pPr>
      <w:r w:rsidRPr="00B52DC2">
        <w:rPr>
          <w:rFonts w:ascii="Times New Roman" w:hAnsi="Times New Roman" w:cs="Times New Roman"/>
          <w:b/>
          <w:sz w:val="40"/>
          <w:szCs w:val="40"/>
        </w:rPr>
        <w:t xml:space="preserve">А. Я. </w:t>
      </w:r>
      <w:proofErr w:type="spellStart"/>
      <w:r w:rsidRPr="00B52DC2">
        <w:rPr>
          <w:rFonts w:ascii="Times New Roman" w:hAnsi="Times New Roman" w:cs="Times New Roman"/>
          <w:b/>
          <w:sz w:val="40"/>
          <w:szCs w:val="40"/>
        </w:rPr>
        <w:t>Гимадеева</w:t>
      </w:r>
      <w:proofErr w:type="spellEnd"/>
      <w:r w:rsidRPr="00B52DC2">
        <w:rPr>
          <w:rFonts w:ascii="Times New Roman" w:hAnsi="Times New Roman" w:cs="Times New Roman"/>
          <w:b/>
          <w:sz w:val="40"/>
          <w:szCs w:val="40"/>
        </w:rPr>
        <w:t xml:space="preserve"> </w:t>
      </w:r>
      <w:r w:rsidRPr="00B52DC2">
        <w:rPr>
          <w:rFonts w:ascii="Times New Roman" w:hAnsi="Times New Roman" w:cs="Times New Roman"/>
          <w:b/>
          <w:sz w:val="40"/>
          <w:szCs w:val="40"/>
        </w:rPr>
        <w:br/>
      </w:r>
      <w:r w:rsidRPr="00B52DC2">
        <w:rPr>
          <w:rFonts w:ascii="Times New Roman" w:hAnsi="Times New Roman" w:cs="Times New Roman"/>
          <w:b/>
          <w:sz w:val="40"/>
          <w:szCs w:val="40"/>
        </w:rPr>
        <w:t xml:space="preserve">Не надо играть с огнем! </w:t>
      </w:r>
      <w:r w:rsidRPr="00B52DC2">
        <w:rPr>
          <w:rFonts w:ascii="Times New Roman" w:hAnsi="Times New Roman" w:cs="Times New Roman"/>
          <w:b/>
          <w:sz w:val="40"/>
          <w:szCs w:val="40"/>
        </w:rPr>
        <w:br/>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Жила одна маленькая девочка. У нее было довольно редкое имя – Элли. Ее родители очень часто уезжали, и в это время она оставалась у бабушки. С бабушкой Элли повезло, потому что она разрешала своей внучке делать многое такое, чего не разрешали делать другим девочкам их бабушки. Так, Элли разрешалось пачкать руки до самого локтя, когда она играла в песочнице и «пекла» очень вкусное песочное пирожное. Еще бабушка разрешала внучке подолгу вертеться возле зеркала и корчить при этом смешные рожицы. А еще ей  разрешалось гладить толстого соседского кота, который был, по мнению своей хозяйки, очень необычной породы. И только трогать спички бабушка не разрешала Элли. Стоило девочке попросить дать ей хотя бы одну спичку, как голос бабушки становился строгим, как у папы, и она говорила стихами поэта, имени которого Элли, конечно же, не запомнила: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Можно играть с ягненком,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Можно играть с поросенком,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С ветром – в пятнашки,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В прятки с дождем,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Но не надо играть с огнем! </w:t>
      </w:r>
    </w:p>
    <w:p w:rsidR="00B52DC2" w:rsidRDefault="00B52DC2" w:rsidP="00B52DC2">
      <w:pPr>
        <w:jc w:val="both"/>
        <w:rPr>
          <w:rFonts w:ascii="Times New Roman" w:hAnsi="Times New Roman" w:cs="Times New Roman"/>
          <w:sz w:val="28"/>
          <w:szCs w:val="28"/>
        </w:rPr>
      </w:pPr>
      <w:r w:rsidRPr="00B52DC2">
        <w:rPr>
          <w:rFonts w:ascii="Times New Roman" w:hAnsi="Times New Roman" w:cs="Times New Roman"/>
          <w:sz w:val="28"/>
          <w:szCs w:val="28"/>
        </w:rPr>
        <w:t xml:space="preserve">Дальше в стихотворении тоже были интересные слова: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Даже с волчком – пожалуйста,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Даже с тигренком – пожалуйста!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Но, коли ты вздумал играть с огнем, </w:t>
      </w:r>
    </w:p>
    <w:p w:rsidR="00B52DC2" w:rsidRDefault="00B52DC2" w:rsidP="00B52DC2">
      <w:pPr>
        <w:spacing w:line="240" w:lineRule="auto"/>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То уж потом не жалуйся!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А Элли давно мечтала сварить куклам, Даше и Саше, вкусную-превкусную кашу. Но разве можно сварить что-нибудь без огня? И тогда девочка опять начинала просить бабушку, чтобы она дала ей хотя бы половинку спички. И в ответ она слышала, что брать детям спички нельзя, потому что в коробке может оказаться страшное оранжево-красное чудовище.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lastRenderedPageBreak/>
        <w:t xml:space="preserve">Однажды перед сном Элли взяла стул, пододвинула его к шкафу, где бабушка прятала спички, и, взобравшись на него, взяла коробок. А потом спрятала его под подушку и решила, что утром непременно она сварит куклам что-нибудь вкусненькое. С такими мыслями малышка уснула. Ночью ей приснился сон: будто она вынула спичку и чиркнула ею по коробку, как это делали взрослые. Но вдруг спичка сломалась пополам и, зажженная, упала на пол. От испуга девочка растерялась. Она не знала, что делать. А маленький огонек вдруг начал превращаться в огромное оранжево-красное чудовище.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Языки чудовища хотели проглотить, и куклу Дашу, и куклу Сашу. Они испуганными глазами смотрели на свою маленькую хозяйку, а сама девочка  хотела бежать и спрятаться под кровать. От страха у Элли подкашивались ноги и… в это время она проснулась. Малышка лежала на подушке вся мокрая от холодного пота и думала: «Как хорошо, что это был сон!». А утром, едва проснувшись, Элли побежала на кухню, положила спички на место, потом подбежала к бабушке и прошептала: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Можно играть с ягненком,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Можно играть с поросенком, </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С ветром – в пятнашки, В прятки с дождем,</w:t>
      </w:r>
    </w:p>
    <w:p w:rsidR="00B52DC2" w:rsidRDefault="00B52DC2" w:rsidP="00B52DC2">
      <w:pPr>
        <w:ind w:firstLine="708"/>
        <w:jc w:val="both"/>
        <w:rPr>
          <w:rFonts w:ascii="Times New Roman" w:hAnsi="Times New Roman" w:cs="Times New Roman"/>
          <w:sz w:val="28"/>
          <w:szCs w:val="28"/>
        </w:rPr>
      </w:pPr>
      <w:r w:rsidRPr="00B52DC2">
        <w:rPr>
          <w:rFonts w:ascii="Times New Roman" w:hAnsi="Times New Roman" w:cs="Times New Roman"/>
          <w:sz w:val="28"/>
          <w:szCs w:val="28"/>
        </w:rPr>
        <w:t xml:space="preserve"> Но не надо играть с огнем! </w:t>
      </w:r>
    </w:p>
    <w:p w:rsidR="0039570D" w:rsidRPr="00B52DC2" w:rsidRDefault="00B52DC2" w:rsidP="00B52DC2">
      <w:pPr>
        <w:ind w:firstLine="708"/>
        <w:jc w:val="both"/>
        <w:rPr>
          <w:rFonts w:ascii="Times New Roman" w:hAnsi="Times New Roman" w:cs="Times New Roman"/>
          <w:sz w:val="28"/>
          <w:szCs w:val="28"/>
        </w:rPr>
      </w:pPr>
      <w:bookmarkStart w:id="0" w:name="_GoBack"/>
      <w:bookmarkEnd w:id="0"/>
      <w:r w:rsidRPr="00B52DC2">
        <w:rPr>
          <w:rFonts w:ascii="Times New Roman" w:hAnsi="Times New Roman" w:cs="Times New Roman"/>
          <w:sz w:val="28"/>
          <w:szCs w:val="28"/>
        </w:rPr>
        <w:t xml:space="preserve">/М. </w:t>
      </w:r>
      <w:proofErr w:type="spellStart"/>
      <w:r w:rsidRPr="00B52DC2">
        <w:rPr>
          <w:rFonts w:ascii="Times New Roman" w:hAnsi="Times New Roman" w:cs="Times New Roman"/>
          <w:sz w:val="28"/>
          <w:szCs w:val="28"/>
        </w:rPr>
        <w:t>Поцхитшвили</w:t>
      </w:r>
      <w:proofErr w:type="spellEnd"/>
      <w:r w:rsidRPr="00B52DC2">
        <w:rPr>
          <w:rFonts w:ascii="Times New Roman" w:hAnsi="Times New Roman" w:cs="Times New Roman"/>
          <w:sz w:val="28"/>
          <w:szCs w:val="28"/>
        </w:rPr>
        <w:t>/</w:t>
      </w:r>
    </w:p>
    <w:sectPr w:rsidR="0039570D" w:rsidRPr="00B52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C2"/>
    <w:rsid w:val="0000033C"/>
    <w:rsid w:val="0039570D"/>
    <w:rsid w:val="00B5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2018-03-21T10:08:00Z</dcterms:created>
  <dcterms:modified xsi:type="dcterms:W3CDTF">2018-03-21T10:11:00Z</dcterms:modified>
</cp:coreProperties>
</file>