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5C" w:rsidRDefault="00526F5C" w:rsidP="00526F5C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дополнительной </w:t>
      </w:r>
      <w:r w:rsidR="0026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</w:t>
      </w:r>
      <w:r w:rsidR="00263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6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bookmarkStart w:id="0" w:name="_GoBack"/>
      <w:bookmarkEnd w:id="0"/>
      <w:r w:rsidRPr="00526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Санкт-Петербург»</w:t>
      </w:r>
    </w:p>
    <w:p w:rsidR="00526F5C" w:rsidRPr="00526F5C" w:rsidRDefault="00526F5C" w:rsidP="00697DC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DC2" w:rsidRPr="00A37B7F" w:rsidRDefault="00697DC2" w:rsidP="00697DC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 для воспитания и социально-коммуникативной поддержки развития юных петербуржцев как нравственных, ответственных, инициативных, творческих граждан России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ведущей задачей системы петербургского образования. Сегодня важно развивать у каждого ребенка чувство патриотизма, стремление участвовать в общественной жизни города и государства, овладевать ценностями мировой и отечественной культуры, историческим прошлым. </w:t>
      </w:r>
    </w:p>
    <w:p w:rsidR="00697DC2" w:rsidRPr="00A37B7F" w:rsidRDefault="00697DC2" w:rsidP="00697DC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ктуальность программы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Санкт-Петербург» заключается в создании психолого-педагогических условий для пробуждения у юных граждан, начиная с самого детства любви к родному городу, воспитания чувства сопричастности к его жизни, стремления к сохранению и возрождению традиций петербургской культуры.</w:t>
      </w:r>
    </w:p>
    <w:p w:rsidR="001F245E" w:rsidRDefault="00697DC2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DC2">
        <w:rPr>
          <w:rFonts w:ascii="Times New Roman" w:hAnsi="Times New Roman" w:cs="Times New Roman"/>
          <w:sz w:val="24"/>
          <w:szCs w:val="24"/>
        </w:rPr>
        <w:t>Программа ориентирована на старший дошкольный возраст:  детей 5-6 и 6-7 лет. Программа рассчитана на 2 года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C2">
        <w:rPr>
          <w:rFonts w:ascii="Times New Roman" w:hAnsi="Times New Roman" w:cs="Times New Roman"/>
          <w:sz w:val="24"/>
          <w:szCs w:val="24"/>
        </w:rPr>
        <w:t>Основными формами проведения являются: игра, беседа, заочное (воображаемое) путешествие по району и городу. Также предлагаются «</w:t>
      </w:r>
      <w:r w:rsidRPr="00697DC2">
        <w:rPr>
          <w:rFonts w:ascii="Times New Roman" w:hAnsi="Times New Roman" w:cs="Times New Roman"/>
          <w:i/>
          <w:sz w:val="24"/>
          <w:szCs w:val="24"/>
        </w:rPr>
        <w:t>выходные»</w:t>
      </w:r>
      <w:r w:rsidRPr="00697DC2">
        <w:rPr>
          <w:rFonts w:ascii="Times New Roman" w:hAnsi="Times New Roman" w:cs="Times New Roman"/>
          <w:sz w:val="24"/>
          <w:szCs w:val="24"/>
        </w:rPr>
        <w:t xml:space="preserve"> </w:t>
      </w:r>
      <w:r w:rsidRPr="00697DC2">
        <w:rPr>
          <w:rFonts w:ascii="Times New Roman" w:hAnsi="Times New Roman" w:cs="Times New Roman"/>
          <w:i/>
          <w:sz w:val="24"/>
          <w:szCs w:val="24"/>
        </w:rPr>
        <w:t>экскурсии и прогулки по району и в центр города (</w:t>
      </w:r>
      <w:r w:rsidRPr="00697DC2">
        <w:rPr>
          <w:rFonts w:ascii="Times New Roman" w:hAnsi="Times New Roman" w:cs="Times New Roman"/>
          <w:b/>
          <w:sz w:val="24"/>
          <w:szCs w:val="24"/>
        </w:rPr>
        <w:t>родителей совместно с ребенком</w:t>
      </w:r>
      <w:r w:rsidRPr="00697DC2">
        <w:rPr>
          <w:rFonts w:ascii="Times New Roman" w:hAnsi="Times New Roman" w:cs="Times New Roman"/>
          <w:i/>
          <w:sz w:val="24"/>
          <w:szCs w:val="24"/>
        </w:rPr>
        <w:t>) для закрепления знаний, полученных на занятиях.</w:t>
      </w:r>
    </w:p>
    <w:p w:rsidR="00697DC2" w:rsidRPr="00697DC2" w:rsidRDefault="00697DC2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7DC2">
        <w:rPr>
          <w:rFonts w:ascii="Times New Roman" w:hAnsi="Times New Roman" w:cs="Times New Roman"/>
          <w:bCs/>
          <w:iCs/>
          <w:sz w:val="24"/>
          <w:szCs w:val="24"/>
        </w:rPr>
        <w:t xml:space="preserve">Во время путешествий по истории города предлагается родителям (совместно с ребенком) создание и заполнение детьми </w:t>
      </w:r>
      <w:r w:rsidRPr="00697D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«Дневника путешествий» </w:t>
      </w:r>
      <w:r w:rsidRPr="00697DC2">
        <w:rPr>
          <w:rFonts w:ascii="Times New Roman" w:hAnsi="Times New Roman" w:cs="Times New Roman"/>
          <w:bCs/>
          <w:iCs/>
          <w:sz w:val="24"/>
          <w:szCs w:val="24"/>
        </w:rPr>
        <w:t>(по желанию)</w:t>
      </w:r>
      <w:r w:rsidRPr="00697DC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697DC2">
        <w:rPr>
          <w:rFonts w:ascii="Times New Roman" w:hAnsi="Times New Roman" w:cs="Times New Roman"/>
          <w:bCs/>
          <w:iCs/>
          <w:sz w:val="24"/>
          <w:szCs w:val="24"/>
        </w:rPr>
        <w:t xml:space="preserve"> в котором хранятся иллюстрации с изображениями изученных на занятиях достопримечательностей и исторических личностей. </w:t>
      </w:r>
    </w:p>
    <w:p w:rsidR="00697DC2" w:rsidRPr="00697DC2" w:rsidRDefault="00697DC2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C2">
        <w:rPr>
          <w:rFonts w:ascii="Times New Roman" w:hAnsi="Times New Roman" w:cs="Times New Roman"/>
          <w:sz w:val="24"/>
          <w:szCs w:val="24"/>
        </w:rPr>
        <w:t xml:space="preserve">Многолетняя реализация программы «Мой Санкт-Петербург» демонстрирует её </w:t>
      </w:r>
      <w:r w:rsidRPr="00697DC2">
        <w:rPr>
          <w:rFonts w:ascii="Times New Roman" w:hAnsi="Times New Roman" w:cs="Times New Roman"/>
          <w:b/>
          <w:sz w:val="24"/>
          <w:szCs w:val="24"/>
        </w:rPr>
        <w:t>результативность и практическую значимость</w:t>
      </w:r>
      <w:r w:rsidRPr="00697DC2">
        <w:rPr>
          <w:rFonts w:ascii="Times New Roman" w:hAnsi="Times New Roman" w:cs="Times New Roman"/>
          <w:sz w:val="24"/>
          <w:szCs w:val="24"/>
        </w:rPr>
        <w:t xml:space="preserve"> для воспитания юных граждан нашего города.</w:t>
      </w:r>
    </w:p>
    <w:p w:rsidR="00697DC2" w:rsidRPr="00697DC2" w:rsidRDefault="00697DC2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C2">
        <w:rPr>
          <w:rFonts w:ascii="Times New Roman" w:hAnsi="Times New Roman" w:cs="Times New Roman"/>
          <w:sz w:val="24"/>
          <w:szCs w:val="24"/>
        </w:rPr>
        <w:t xml:space="preserve">По итогам диагностики результатов освоения программы дошкольниками можно сделать вывод о том,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697DC2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Pr="00697DC2">
        <w:rPr>
          <w:rFonts w:ascii="Times New Roman" w:hAnsi="Times New Roman" w:cs="Times New Roman"/>
          <w:sz w:val="24"/>
          <w:szCs w:val="24"/>
        </w:rPr>
        <w:t xml:space="preserve"> знают основные архитектурные и исторические памятники нашего города, их назначение в прошлом и настоящем; умеют не только рассказывать о своем отношении к ним, но задавать вопросы познавательного характера.</w:t>
      </w:r>
    </w:p>
    <w:p w:rsidR="00697DC2" w:rsidRPr="00697DC2" w:rsidRDefault="00697DC2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C2">
        <w:rPr>
          <w:rFonts w:ascii="Times New Roman" w:hAnsi="Times New Roman" w:cs="Times New Roman"/>
          <w:sz w:val="24"/>
          <w:szCs w:val="24"/>
        </w:rPr>
        <w:t>Важным итогом является умение детей самостоятельно находить что-то интересное и необычное в достопримечательностях города, рассказывать об этом. В ходе бесед ребята демонстрируют понимание значения для города его жителей – людей разных профессий, в том числе и их родителей, задумываются о том, кем бы они хотели стать, чтобы приносить пользу своему городу. А главное – знают этические нормы поведения настоящих петербуржцев и стараются применять их в повседневной жизни.</w:t>
      </w:r>
    </w:p>
    <w:p w:rsidR="00697DC2" w:rsidRPr="00697DC2" w:rsidRDefault="00697DC2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активное участие родителей в разных формах: экскурсии выходного дня для ребенка, ведение дневников, конкурсы</w:t>
      </w:r>
      <w:r w:rsidRPr="00697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семейных поделок, итоговые викторины.</w:t>
      </w:r>
    </w:p>
    <w:sectPr w:rsidR="00697DC2" w:rsidRPr="0069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C2"/>
    <w:rsid w:val="00161934"/>
    <w:rsid w:val="002630D9"/>
    <w:rsid w:val="00526F5C"/>
    <w:rsid w:val="005D772C"/>
    <w:rsid w:val="00697DC2"/>
    <w:rsid w:val="009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2017-11-22T12:35:00Z</dcterms:created>
  <dcterms:modified xsi:type="dcterms:W3CDTF">2017-11-23T12:57:00Z</dcterms:modified>
</cp:coreProperties>
</file>